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492A7B">
      <w:pPr>
        <w:jc w:val="center"/>
        <w:rPr>
          <w:rFonts w:ascii="Arial" w:hAnsi="Arial"/>
        </w:rPr>
      </w:pPr>
      <w:r>
        <w:rPr>
          <w:noProof/>
        </w:rPr>
        <mc:AlternateContent>
          <mc:Choice Requires="wps">
            <w:drawing>
              <wp:anchor distT="0" distB="0" distL="114300" distR="114300" simplePos="0" relativeHeight="251658752" behindDoc="0" locked="0" layoutInCell="0" allowOverlap="1">
                <wp:simplePos x="0" y="0"/>
                <wp:positionH relativeFrom="column">
                  <wp:posOffset>3457575</wp:posOffset>
                </wp:positionH>
                <wp:positionV relativeFrom="paragraph">
                  <wp:posOffset>-445135</wp:posOffset>
                </wp:positionV>
                <wp:extent cx="2797175" cy="1104900"/>
                <wp:effectExtent l="3810" t="3175"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272.25pt;margin-top:-35.05pt;width:220.25pt;height: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" o:allowincell="f" filled="f" stroked="f" strokeweight="0">
                <v:textbox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mc:Fallback>
        </mc:AlternateContent>
      </w:r>
      <w:r>
        <w:rPr>
          <w:noProof/>
        </w:rPr>
        <mc:AlternateContent>
          <mc:Choice Requires="wps">
            <w:drawing>
              <wp:anchor distT="0" distB="0" distL="114300" distR="114300" simplePos="0" relativeHeight="251657728" behindDoc="0" locked="0" layoutInCell="0" allowOverlap="1">
                <wp:simplePos x="0" y="0"/>
                <wp:positionH relativeFrom="column">
                  <wp:posOffset>-262255</wp:posOffset>
                </wp:positionH>
                <wp:positionV relativeFrom="paragraph">
                  <wp:posOffset>-445135</wp:posOffset>
                </wp:positionV>
                <wp:extent cx="3062605" cy="1032510"/>
                <wp:effectExtent l="0" t="3175" r="0" b="254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492A7B"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20.65pt;margin-top:-35.05pt;width:241.15pt;height:8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" o:allowincell="f" filled="f" stroked="f" strokeweight="0">
                <v:textbox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492A7B"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2645410</wp:posOffset>
                </wp:positionH>
                <wp:positionV relativeFrom="paragraph">
                  <wp:posOffset>-489585</wp:posOffset>
                </wp:positionV>
                <wp:extent cx="810260" cy="1057275"/>
                <wp:effectExtent l="1270" t="0" r="0" b="317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left:0;text-align:left;margin-left:208.3pt;margin-top:-38.55pt;width:63.8pt;height:83.2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" filled="f" stroked="f" strokeweight="0">
                <v:textbox style="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mc:Fallback>
        </mc:AlternateConten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301612" w:rsidRDefault="00E90BA4" w:rsidP="00301612">
      <w:pPr>
        <w:spacing w:line="360" w:lineRule="auto"/>
        <w:rPr>
          <w:sz w:val="28"/>
        </w:rPr>
      </w:pPr>
      <w:r>
        <w:rPr>
          <w:sz w:val="28"/>
        </w:rPr>
        <w:t xml:space="preserve">   </w:t>
      </w:r>
      <w:r w:rsidR="00301612">
        <w:rPr>
          <w:sz w:val="28"/>
        </w:rPr>
        <w:t>№ 5</w:t>
      </w:r>
      <w:r w:rsidR="00301612">
        <w:rPr>
          <w:sz w:val="28"/>
        </w:rPr>
        <w:t xml:space="preserve">-22                                                     </w:t>
      </w:r>
      <w:r w:rsidR="00301612">
        <w:rPr>
          <w:sz w:val="28"/>
        </w:rPr>
        <w:t xml:space="preserve">                       «28» июль</w:t>
      </w:r>
      <w:bookmarkStart w:id="0" w:name="_GoBack"/>
      <w:bookmarkEnd w:id="0"/>
      <w:r w:rsidR="00301612">
        <w:rPr>
          <w:sz w:val="28"/>
        </w:rPr>
        <w:t xml:space="preserve"> 2023 ел.</w:t>
      </w:r>
    </w:p>
    <w:p w:rsidR="008C371A" w:rsidRDefault="008C371A" w:rsidP="00301612">
      <w:pPr>
        <w:spacing w:line="360" w:lineRule="auto"/>
        <w:rPr>
          <w:sz w:val="28"/>
          <w:szCs w:val="28"/>
        </w:rPr>
      </w:pPr>
    </w:p>
    <w:p w:rsidR="008C371A" w:rsidRDefault="008C0FB5" w:rsidP="008C0FB5">
      <w:pPr>
        <w:autoSpaceDE w:val="0"/>
        <w:autoSpaceDN w:val="0"/>
        <w:adjustRightInd w:val="0"/>
        <w:spacing w:line="0" w:lineRule="atLeast"/>
        <w:jc w:val="center"/>
        <w:rPr>
          <w:sz w:val="28"/>
          <w:szCs w:val="28"/>
          <w:lang w:val="tt-RU"/>
        </w:rPr>
      </w:pPr>
      <w:r w:rsidRPr="008C0FB5">
        <w:rPr>
          <w:sz w:val="28"/>
          <w:szCs w:val="28"/>
        </w:rPr>
        <w:t>Мамадыш муниципаль районы җирле үзидарә органнарында коррупциягә каршы сәясәт һәм коррупцион хокук бозуларны профилактикалауга һәм кисәтүгә юнәлдерелгән чараларны гамәлгә ашыру</w:t>
      </w:r>
      <w:r>
        <w:rPr>
          <w:sz w:val="28"/>
          <w:szCs w:val="28"/>
          <w:lang w:val="tt-RU"/>
        </w:rPr>
        <w:t xml:space="preserve"> турында</w:t>
      </w:r>
    </w:p>
    <w:p w:rsidR="008C0FB5" w:rsidRPr="008C0FB5" w:rsidRDefault="008C0FB5" w:rsidP="008C371A">
      <w:pPr>
        <w:autoSpaceDE w:val="0"/>
        <w:autoSpaceDN w:val="0"/>
        <w:adjustRightInd w:val="0"/>
        <w:spacing w:line="0" w:lineRule="atLeast"/>
        <w:jc w:val="both"/>
        <w:rPr>
          <w:sz w:val="28"/>
          <w:szCs w:val="28"/>
          <w:lang w:val="tt-RU"/>
        </w:rPr>
      </w:pPr>
    </w:p>
    <w:p w:rsidR="004950BA" w:rsidRDefault="00304C52" w:rsidP="003C6484">
      <w:pPr>
        <w:pStyle w:val="ac"/>
        <w:jc w:val="both"/>
        <w:rPr>
          <w:rFonts w:ascii="Times New Roman" w:hAnsi="Times New Roman"/>
          <w:sz w:val="28"/>
          <w:szCs w:val="28"/>
        </w:rPr>
      </w:pPr>
      <w:r>
        <w:rPr>
          <w:rFonts w:ascii="Times New Roman" w:hAnsi="Times New Roman"/>
          <w:sz w:val="28"/>
          <w:szCs w:val="28"/>
        </w:rPr>
        <w:t xml:space="preserve">        </w:t>
      </w:r>
      <w:r w:rsidR="004950BA" w:rsidRPr="004950BA">
        <w:rPr>
          <w:rFonts w:ascii="Times New Roman" w:hAnsi="Times New Roman"/>
          <w:sz w:val="28"/>
          <w:szCs w:val="28"/>
        </w:rPr>
        <w:t>«Татарстан Республикасында коррупциягә каршы тору турында»</w:t>
      </w:r>
      <w:r w:rsidR="004950BA">
        <w:rPr>
          <w:rFonts w:ascii="Times New Roman" w:hAnsi="Times New Roman"/>
          <w:sz w:val="28"/>
          <w:szCs w:val="28"/>
        </w:rPr>
        <w:t xml:space="preserve"> </w:t>
      </w:r>
      <w:r w:rsidR="004950BA" w:rsidRPr="004950BA">
        <w:rPr>
          <w:rFonts w:ascii="Times New Roman" w:hAnsi="Times New Roman"/>
          <w:sz w:val="28"/>
          <w:szCs w:val="28"/>
        </w:rPr>
        <w:t xml:space="preserve"> 2006 елның 4 маендагы 34-ТРЗ номерлы Татарстан Республикасы Законы нигезендә,</w:t>
      </w:r>
    </w:p>
    <w:p w:rsidR="004950BA" w:rsidRDefault="004950BA" w:rsidP="003C6484">
      <w:pPr>
        <w:pStyle w:val="ac"/>
        <w:jc w:val="both"/>
        <w:rPr>
          <w:rFonts w:ascii="Times New Roman" w:hAnsi="Times New Roman"/>
          <w:sz w:val="28"/>
          <w:szCs w:val="28"/>
        </w:rPr>
      </w:pPr>
      <w:r w:rsidRPr="004950BA">
        <w:rPr>
          <w:rFonts w:ascii="Times New Roman" w:hAnsi="Times New Roman"/>
          <w:sz w:val="28"/>
          <w:szCs w:val="28"/>
        </w:rPr>
        <w:t>Мамадыш муниципаль ра</w:t>
      </w:r>
      <w:r>
        <w:rPr>
          <w:rFonts w:ascii="Times New Roman" w:hAnsi="Times New Roman"/>
          <w:sz w:val="28"/>
          <w:szCs w:val="28"/>
        </w:rPr>
        <w:t xml:space="preserve">йоны Башкарма комитетының </w:t>
      </w:r>
      <w:r w:rsidRPr="004950BA">
        <w:rPr>
          <w:rFonts w:ascii="Times New Roman" w:hAnsi="Times New Roman"/>
          <w:sz w:val="28"/>
          <w:szCs w:val="28"/>
        </w:rPr>
        <w:t xml:space="preserve">2014 елның </w:t>
      </w:r>
      <w:r>
        <w:rPr>
          <w:rFonts w:ascii="Times New Roman" w:hAnsi="Times New Roman"/>
          <w:sz w:val="28"/>
          <w:szCs w:val="28"/>
          <w:lang w:val="tt-RU"/>
        </w:rPr>
        <w:t xml:space="preserve"> 20 ноябрендәге </w:t>
      </w:r>
      <w:r w:rsidRPr="004950BA">
        <w:rPr>
          <w:rFonts w:ascii="Times New Roman" w:hAnsi="Times New Roman"/>
          <w:sz w:val="28"/>
          <w:szCs w:val="28"/>
        </w:rPr>
        <w:t xml:space="preserve">1622 номерлы карары белән расланган </w:t>
      </w:r>
      <w:r w:rsidRPr="004950BA">
        <w:rPr>
          <w:rFonts w:ascii="Times New Roman" w:hAnsi="Times New Roman"/>
          <w:sz w:val="28"/>
          <w:szCs w:val="28"/>
          <w:lang w:val="tt-RU"/>
        </w:rPr>
        <w:t>«</w:t>
      </w:r>
      <w:r w:rsidRPr="004950BA">
        <w:rPr>
          <w:rFonts w:ascii="Times New Roman" w:hAnsi="Times New Roman"/>
          <w:sz w:val="28"/>
          <w:szCs w:val="28"/>
        </w:rPr>
        <w:t>2015-2025 елларга Татарстан Республикасы Мамадыш муниципаль районында коррупциягә каршы сәясәт» муниципаль программасын гамәлгә ашыру максатларында,</w:t>
      </w:r>
      <w:r>
        <w:rPr>
          <w:rFonts w:ascii="Times New Roman" w:hAnsi="Times New Roman"/>
          <w:sz w:val="28"/>
          <w:szCs w:val="28"/>
          <w:lang w:val="tt-RU"/>
        </w:rPr>
        <w:t xml:space="preserve"> </w:t>
      </w:r>
      <w:r w:rsidRPr="004950BA">
        <w:rPr>
          <w:rFonts w:ascii="Times New Roman" w:hAnsi="Times New Roman"/>
          <w:sz w:val="28"/>
          <w:szCs w:val="28"/>
          <w:lang w:val="tt-RU"/>
        </w:rPr>
        <w:t xml:space="preserve">Мамадыш муниципаль районы башлыгының коррупциягә каршы тору мәсьәләләре буенча ярдәмчесе О. Ю. Рыловның Мамадыш муниципаль районы җирле үзидарә органнарында коррупциягә каршы сәясәт һәм коррупцион хокук бозуларны профилактикалауга һәм кисәтүгә юнәлдерелгән чараларны гамәлгә ашыру турындагы мәгълүматын тыңлап </w:t>
      </w:r>
      <w:r>
        <w:rPr>
          <w:rFonts w:ascii="Times New Roman" w:hAnsi="Times New Roman"/>
          <w:sz w:val="28"/>
          <w:szCs w:val="28"/>
          <w:lang w:val="tt-RU"/>
        </w:rPr>
        <w:t>фикер алышканнан соң</w:t>
      </w:r>
      <w:r w:rsidRPr="004950BA">
        <w:rPr>
          <w:rFonts w:ascii="Times New Roman" w:hAnsi="Times New Roman"/>
          <w:sz w:val="28"/>
          <w:szCs w:val="28"/>
          <w:lang w:val="tt-RU"/>
        </w:rPr>
        <w:t>,</w:t>
      </w:r>
      <w:r>
        <w:rPr>
          <w:rFonts w:ascii="Times New Roman" w:hAnsi="Times New Roman"/>
          <w:sz w:val="28"/>
          <w:szCs w:val="28"/>
          <w:lang w:val="tt-RU"/>
        </w:rPr>
        <w:t xml:space="preserve"> </w:t>
      </w:r>
      <w:r w:rsidRPr="004950BA">
        <w:rPr>
          <w:rFonts w:ascii="Times New Roman" w:hAnsi="Times New Roman"/>
          <w:sz w:val="28"/>
          <w:szCs w:val="28"/>
        </w:rPr>
        <w:t xml:space="preserve">Татарстан Республикасы «Мамадыш муниципаль районы» муниципаль берәмлеге Уставына таянып,  Мамадыш муниципаль районы Советы </w:t>
      </w:r>
    </w:p>
    <w:p w:rsidR="00304C52" w:rsidRDefault="004950BA" w:rsidP="003C6484">
      <w:pPr>
        <w:pStyle w:val="ac"/>
        <w:jc w:val="both"/>
        <w:rPr>
          <w:rFonts w:ascii="Times New Roman" w:hAnsi="Times New Roman"/>
          <w:sz w:val="28"/>
          <w:szCs w:val="28"/>
        </w:rPr>
      </w:pPr>
      <w:r w:rsidRPr="004950BA">
        <w:rPr>
          <w:rFonts w:ascii="Times New Roman" w:hAnsi="Times New Roman"/>
          <w:sz w:val="28"/>
          <w:szCs w:val="28"/>
        </w:rPr>
        <w:t>КАРАР КАБУЛ ИТТЕ:</w:t>
      </w:r>
    </w:p>
    <w:p w:rsidR="00304C52" w:rsidRPr="004950BA" w:rsidRDefault="004950BA" w:rsidP="004950BA">
      <w:pPr>
        <w:pStyle w:val="ac"/>
        <w:ind w:firstLine="360"/>
        <w:jc w:val="both"/>
        <w:rPr>
          <w:rFonts w:ascii="Times New Roman" w:hAnsi="Times New Roman"/>
          <w:sz w:val="28"/>
          <w:szCs w:val="28"/>
          <w:lang w:val="tt-RU"/>
        </w:rPr>
      </w:pPr>
      <w:r>
        <w:rPr>
          <w:rFonts w:ascii="Times New Roman" w:hAnsi="Times New Roman"/>
          <w:sz w:val="28"/>
          <w:szCs w:val="28"/>
          <w:lang w:val="tt-RU"/>
        </w:rPr>
        <w:t>1.</w:t>
      </w:r>
      <w:r w:rsidRPr="004950BA">
        <w:rPr>
          <w:rFonts w:ascii="Times New Roman" w:hAnsi="Times New Roman"/>
          <w:sz w:val="28"/>
          <w:szCs w:val="28"/>
          <w:lang w:val="tt-RU"/>
        </w:rPr>
        <w:t>Мамадыш муниципаль районы башлыгының коррупциягә каршы тору мәсьәләләре буенча ярдәмчесе О. Ю. Рыловның Мамадыш муниципаль районы җирле үзидарә органнарында коррупциягә каршы сәясәт һәм коррупцион хокук бозуларны профилактикалауга һәм кисәтүгә юнәлдерелгән чараларны гамәлгә ашыру турындагы мәгълүматын игътибарга алырга.</w:t>
      </w:r>
    </w:p>
    <w:p w:rsidR="00986863" w:rsidRPr="00986863" w:rsidRDefault="004950BA" w:rsidP="00235FED">
      <w:pPr>
        <w:pStyle w:val="ac"/>
        <w:ind w:left="360"/>
        <w:jc w:val="both"/>
        <w:rPr>
          <w:rFonts w:ascii="Times New Roman" w:hAnsi="Times New Roman"/>
          <w:sz w:val="28"/>
          <w:szCs w:val="28"/>
          <w:lang w:val="tt-RU"/>
        </w:rPr>
      </w:pPr>
      <w:r>
        <w:rPr>
          <w:rFonts w:ascii="Times New Roman" w:hAnsi="Times New Roman"/>
          <w:sz w:val="28"/>
          <w:szCs w:val="28"/>
          <w:lang w:val="tt-RU"/>
        </w:rPr>
        <w:t>2.</w:t>
      </w:r>
      <w:r w:rsidR="00235FED" w:rsidRPr="00986863">
        <w:rPr>
          <w:lang w:val="tt-RU"/>
        </w:rPr>
        <w:t xml:space="preserve"> </w:t>
      </w:r>
      <w:r w:rsidR="00235FED" w:rsidRPr="00986863">
        <w:rPr>
          <w:rFonts w:ascii="Times New Roman" w:hAnsi="Times New Roman"/>
          <w:sz w:val="28"/>
          <w:szCs w:val="28"/>
          <w:lang w:val="tt-RU"/>
        </w:rPr>
        <w:t>Муниципаль районда коррупциячел хокук бозуларны кисәтү максатларында</w:t>
      </w:r>
      <w:r w:rsidR="00986863">
        <w:rPr>
          <w:rFonts w:ascii="Times New Roman" w:hAnsi="Times New Roman"/>
          <w:sz w:val="28"/>
          <w:szCs w:val="28"/>
          <w:lang w:val="tt-RU"/>
        </w:rPr>
        <w:t xml:space="preserve"> түбәндәгеләрне гамәлгә ашырырга:</w:t>
      </w:r>
    </w:p>
    <w:p w:rsidR="00986863" w:rsidRPr="00986863" w:rsidRDefault="004A0650" w:rsidP="00986863">
      <w:pPr>
        <w:pStyle w:val="ac"/>
        <w:ind w:left="360"/>
        <w:jc w:val="both"/>
        <w:rPr>
          <w:rFonts w:ascii="Times New Roman" w:hAnsi="Times New Roman"/>
          <w:sz w:val="28"/>
          <w:szCs w:val="28"/>
          <w:lang w:val="tt-RU"/>
        </w:rPr>
      </w:pPr>
      <w:r w:rsidRPr="00986863">
        <w:rPr>
          <w:rFonts w:ascii="Times New Roman" w:hAnsi="Times New Roman"/>
          <w:sz w:val="28"/>
          <w:szCs w:val="28"/>
          <w:lang w:val="tt-RU"/>
        </w:rPr>
        <w:t>-</w:t>
      </w:r>
      <w:r w:rsidR="00986863" w:rsidRPr="00986863">
        <w:rPr>
          <w:lang w:val="tt-RU"/>
        </w:rPr>
        <w:t xml:space="preserve"> </w:t>
      </w:r>
      <w:r w:rsidR="00986863" w:rsidRPr="00986863">
        <w:rPr>
          <w:rFonts w:ascii="Times New Roman" w:hAnsi="Times New Roman"/>
          <w:sz w:val="28"/>
          <w:szCs w:val="28"/>
          <w:lang w:val="tt-RU"/>
        </w:rPr>
        <w:t>муниципаль берәмлекләрдә коррупциягә каршы тору программаларын һәм планнарын кабул итү һәм гамәлгә ашырырга;</w:t>
      </w:r>
    </w:p>
    <w:p w:rsidR="00986863" w:rsidRPr="00986863" w:rsidRDefault="004A0650" w:rsidP="00986863">
      <w:pPr>
        <w:pStyle w:val="ac"/>
        <w:ind w:left="360"/>
        <w:jc w:val="both"/>
        <w:rPr>
          <w:rFonts w:ascii="Times New Roman" w:hAnsi="Times New Roman"/>
          <w:sz w:val="28"/>
          <w:szCs w:val="28"/>
          <w:lang w:val="tt-RU"/>
        </w:rPr>
      </w:pPr>
      <w:r w:rsidRPr="00986863">
        <w:rPr>
          <w:rFonts w:ascii="Times New Roman" w:hAnsi="Times New Roman"/>
          <w:sz w:val="28"/>
          <w:szCs w:val="28"/>
          <w:lang w:val="tt-RU"/>
        </w:rPr>
        <w:t>-</w:t>
      </w:r>
      <w:r w:rsidR="009564CE" w:rsidRPr="00986863">
        <w:rPr>
          <w:rFonts w:ascii="Times New Roman" w:hAnsi="Times New Roman"/>
          <w:sz w:val="28"/>
          <w:szCs w:val="28"/>
          <w:lang w:val="tt-RU"/>
        </w:rPr>
        <w:t xml:space="preserve"> </w:t>
      </w:r>
      <w:r w:rsidR="00986863" w:rsidRPr="00986863">
        <w:rPr>
          <w:rFonts w:ascii="Times New Roman" w:hAnsi="Times New Roman"/>
          <w:sz w:val="28"/>
          <w:szCs w:val="28"/>
          <w:lang w:val="tt-RU"/>
        </w:rPr>
        <w:t>муниципаль хезмәт системасында коррупциягә каршы тәртипнең бердәм стандартларын үтәргә;</w:t>
      </w:r>
    </w:p>
    <w:p w:rsidR="00986863" w:rsidRPr="00986863" w:rsidRDefault="004A0650" w:rsidP="00986863">
      <w:pPr>
        <w:pStyle w:val="ac"/>
        <w:ind w:left="360"/>
        <w:jc w:val="both"/>
        <w:rPr>
          <w:rFonts w:ascii="Times New Roman" w:hAnsi="Times New Roman"/>
          <w:sz w:val="28"/>
          <w:szCs w:val="28"/>
          <w:lang w:val="tt-RU"/>
        </w:rPr>
      </w:pPr>
      <w:r w:rsidRPr="00986863">
        <w:rPr>
          <w:rFonts w:ascii="Times New Roman" w:hAnsi="Times New Roman"/>
          <w:sz w:val="28"/>
          <w:szCs w:val="28"/>
          <w:lang w:val="tt-RU"/>
        </w:rPr>
        <w:t>-</w:t>
      </w:r>
      <w:r w:rsidR="009564CE" w:rsidRPr="00986863">
        <w:rPr>
          <w:rFonts w:ascii="Times New Roman" w:hAnsi="Times New Roman"/>
          <w:sz w:val="28"/>
          <w:szCs w:val="28"/>
          <w:lang w:val="tt-RU"/>
        </w:rPr>
        <w:t xml:space="preserve"> </w:t>
      </w:r>
      <w:r w:rsidR="00986863" w:rsidRPr="00986863">
        <w:rPr>
          <w:rFonts w:ascii="Times New Roman" w:hAnsi="Times New Roman"/>
          <w:sz w:val="28"/>
          <w:szCs w:val="28"/>
          <w:lang w:val="tt-RU"/>
        </w:rPr>
        <w:t>федераль дәүләт хакимияте органнарының территориаль органнары һәм район муниципаль берәмлекләренең җирле үзидарә органнары белән хезмәттәшлекне тәэмин итү һәм координацияләү</w:t>
      </w:r>
      <w:r w:rsidR="00986863">
        <w:rPr>
          <w:rFonts w:ascii="Times New Roman" w:hAnsi="Times New Roman"/>
          <w:sz w:val="28"/>
          <w:szCs w:val="28"/>
          <w:lang w:val="tt-RU"/>
        </w:rPr>
        <w:t>ргә</w:t>
      </w:r>
      <w:r w:rsidR="00986863" w:rsidRPr="00986863">
        <w:rPr>
          <w:rFonts w:ascii="Times New Roman" w:hAnsi="Times New Roman"/>
          <w:sz w:val="28"/>
          <w:szCs w:val="28"/>
          <w:lang w:val="tt-RU"/>
        </w:rPr>
        <w:t>;</w:t>
      </w:r>
    </w:p>
    <w:p w:rsidR="00986863" w:rsidRPr="00986863" w:rsidRDefault="004A0650" w:rsidP="00986863">
      <w:pPr>
        <w:pStyle w:val="ac"/>
        <w:ind w:left="360"/>
        <w:jc w:val="both"/>
        <w:rPr>
          <w:rFonts w:ascii="Times New Roman" w:hAnsi="Times New Roman"/>
          <w:sz w:val="28"/>
          <w:szCs w:val="28"/>
          <w:lang w:val="tt-RU"/>
        </w:rPr>
      </w:pPr>
      <w:r w:rsidRPr="00986863">
        <w:rPr>
          <w:rFonts w:ascii="Times New Roman" w:hAnsi="Times New Roman"/>
          <w:sz w:val="28"/>
          <w:szCs w:val="28"/>
          <w:lang w:val="tt-RU"/>
        </w:rPr>
        <w:t>-</w:t>
      </w:r>
      <w:r w:rsidR="00986863" w:rsidRPr="00986863">
        <w:rPr>
          <w:lang w:val="tt-RU"/>
        </w:rPr>
        <w:t xml:space="preserve"> </w:t>
      </w:r>
      <w:r w:rsidR="00986863" w:rsidRPr="00986863">
        <w:rPr>
          <w:rFonts w:ascii="Times New Roman" w:hAnsi="Times New Roman"/>
          <w:sz w:val="28"/>
          <w:szCs w:val="28"/>
          <w:lang w:val="tt-RU"/>
        </w:rPr>
        <w:t>җирле үзидарә органнары эшчәнлеге турында мәгълүматтан халыкның даими һәм ачык файдалана алуын тәэмин итәргә;</w:t>
      </w:r>
    </w:p>
    <w:p w:rsidR="00986863" w:rsidRDefault="004A0650" w:rsidP="00986863">
      <w:pPr>
        <w:pStyle w:val="ac"/>
        <w:ind w:left="360"/>
        <w:jc w:val="both"/>
        <w:rPr>
          <w:rFonts w:ascii="Times New Roman" w:hAnsi="Times New Roman"/>
          <w:sz w:val="28"/>
          <w:szCs w:val="28"/>
        </w:rPr>
      </w:pPr>
      <w:r>
        <w:rPr>
          <w:rFonts w:ascii="Times New Roman" w:hAnsi="Times New Roman"/>
          <w:sz w:val="28"/>
          <w:szCs w:val="28"/>
        </w:rPr>
        <w:lastRenderedPageBreak/>
        <w:t xml:space="preserve">- </w:t>
      </w:r>
      <w:r w:rsidR="00986863" w:rsidRPr="00986863">
        <w:rPr>
          <w:rFonts w:ascii="Times New Roman" w:hAnsi="Times New Roman"/>
          <w:sz w:val="28"/>
          <w:szCs w:val="28"/>
        </w:rPr>
        <w:t>муниципаль норматив хокукый актларның корруп</w:t>
      </w:r>
      <w:r w:rsidR="00986863">
        <w:rPr>
          <w:rFonts w:ascii="Times New Roman" w:hAnsi="Times New Roman"/>
          <w:sz w:val="28"/>
          <w:szCs w:val="28"/>
        </w:rPr>
        <w:t>циягә каршы экспертизасын уздырырга</w:t>
      </w:r>
      <w:r w:rsidR="00986863" w:rsidRPr="00986863">
        <w:rPr>
          <w:rFonts w:ascii="Times New Roman" w:hAnsi="Times New Roman"/>
          <w:sz w:val="28"/>
          <w:szCs w:val="28"/>
        </w:rPr>
        <w:t>, коррупциягә каршы респуб</w:t>
      </w:r>
      <w:r w:rsidR="00986863">
        <w:rPr>
          <w:rFonts w:ascii="Times New Roman" w:hAnsi="Times New Roman"/>
          <w:sz w:val="28"/>
          <w:szCs w:val="28"/>
        </w:rPr>
        <w:t>лика законнарына мониторинг ясарга</w:t>
      </w:r>
      <w:r w:rsidR="00986863" w:rsidRPr="00986863">
        <w:rPr>
          <w:rFonts w:ascii="Times New Roman" w:hAnsi="Times New Roman"/>
          <w:sz w:val="28"/>
          <w:szCs w:val="28"/>
        </w:rPr>
        <w:t>.</w:t>
      </w:r>
    </w:p>
    <w:p w:rsidR="00986863" w:rsidRPr="00986863" w:rsidRDefault="004A0650" w:rsidP="00986863">
      <w:pPr>
        <w:pStyle w:val="ac"/>
        <w:ind w:left="360"/>
        <w:jc w:val="both"/>
        <w:rPr>
          <w:rFonts w:ascii="Times New Roman" w:hAnsi="Times New Roman"/>
          <w:sz w:val="28"/>
          <w:szCs w:val="28"/>
        </w:rPr>
      </w:pPr>
      <w:r>
        <w:rPr>
          <w:rFonts w:ascii="Times New Roman" w:hAnsi="Times New Roman"/>
          <w:sz w:val="28"/>
          <w:szCs w:val="28"/>
        </w:rPr>
        <w:t xml:space="preserve">     </w:t>
      </w:r>
      <w:r w:rsidR="00304C52" w:rsidRPr="00D6221D">
        <w:rPr>
          <w:rFonts w:ascii="Times New Roman" w:hAnsi="Times New Roman"/>
          <w:sz w:val="28"/>
          <w:szCs w:val="28"/>
        </w:rPr>
        <w:t>3.</w:t>
      </w:r>
      <w:r w:rsidR="00986863" w:rsidRPr="00986863">
        <w:rPr>
          <w:rFonts w:ascii="Times New Roman" w:hAnsi="Times New Roman"/>
          <w:sz w:val="28"/>
          <w:szCs w:val="28"/>
        </w:rPr>
        <w:t xml:space="preserve"> Әлеге карарны Мамадыш муниципаль районының mamadysh.tatarstan.ru рәсми сайтында урнаштырырга.</w:t>
      </w:r>
    </w:p>
    <w:p w:rsidR="00986863" w:rsidRPr="00301612" w:rsidRDefault="00214581" w:rsidP="00986863">
      <w:pPr>
        <w:pStyle w:val="ac"/>
        <w:ind w:left="360"/>
        <w:jc w:val="both"/>
        <w:rPr>
          <w:rFonts w:ascii="Times New Roman" w:hAnsi="Times New Roman"/>
          <w:sz w:val="28"/>
          <w:szCs w:val="28"/>
          <w:lang w:val="tt-RU"/>
        </w:rPr>
      </w:pPr>
      <w:r>
        <w:rPr>
          <w:rFonts w:ascii="Times New Roman" w:hAnsi="Times New Roman"/>
          <w:sz w:val="28"/>
          <w:szCs w:val="28"/>
          <w:lang w:val="tt-RU"/>
        </w:rPr>
        <w:t xml:space="preserve">     4</w:t>
      </w:r>
      <w:r w:rsidR="00986863" w:rsidRPr="00301612">
        <w:rPr>
          <w:rFonts w:ascii="Times New Roman" w:hAnsi="Times New Roman"/>
          <w:sz w:val="28"/>
          <w:szCs w:val="28"/>
          <w:lang w:val="tt-RU"/>
        </w:rPr>
        <w:t>. Карарның үтәлешен контрольдә тотуны район Советының Регламент, законлылык, хокук тәртибе һәм депутат этикасы буенча даими комиссиясенә йөкләргә.</w:t>
      </w:r>
    </w:p>
    <w:p w:rsidR="00986863" w:rsidRPr="00301612" w:rsidRDefault="00986863" w:rsidP="00986863">
      <w:pPr>
        <w:pStyle w:val="ac"/>
        <w:ind w:left="360"/>
        <w:jc w:val="both"/>
        <w:rPr>
          <w:rFonts w:ascii="Times New Roman" w:hAnsi="Times New Roman"/>
          <w:sz w:val="28"/>
          <w:szCs w:val="28"/>
          <w:lang w:val="tt-RU"/>
        </w:rPr>
      </w:pPr>
    </w:p>
    <w:p w:rsidR="00986863" w:rsidRPr="00986863" w:rsidRDefault="00986863" w:rsidP="00986863">
      <w:pPr>
        <w:pStyle w:val="ac"/>
        <w:ind w:left="360"/>
        <w:jc w:val="both"/>
        <w:rPr>
          <w:rFonts w:ascii="Times New Roman" w:hAnsi="Times New Roman"/>
          <w:sz w:val="28"/>
          <w:szCs w:val="28"/>
        </w:rPr>
      </w:pPr>
      <w:r w:rsidRPr="00986863">
        <w:rPr>
          <w:rFonts w:ascii="Times New Roman" w:hAnsi="Times New Roman"/>
          <w:sz w:val="28"/>
          <w:szCs w:val="28"/>
        </w:rPr>
        <w:t xml:space="preserve">Район Башлыгы,  </w:t>
      </w:r>
    </w:p>
    <w:p w:rsidR="00986863" w:rsidRPr="00986863" w:rsidRDefault="00986863" w:rsidP="00986863">
      <w:pPr>
        <w:pStyle w:val="ac"/>
        <w:ind w:left="360"/>
        <w:jc w:val="both"/>
        <w:rPr>
          <w:rFonts w:ascii="Times New Roman" w:hAnsi="Times New Roman"/>
          <w:sz w:val="28"/>
          <w:szCs w:val="28"/>
        </w:rPr>
      </w:pPr>
      <w:r w:rsidRPr="00986863">
        <w:rPr>
          <w:rFonts w:ascii="Times New Roman" w:hAnsi="Times New Roman"/>
          <w:sz w:val="28"/>
          <w:szCs w:val="28"/>
        </w:rPr>
        <w:t>муниципаль  район</w:t>
      </w:r>
    </w:p>
    <w:p w:rsidR="008C371A" w:rsidRPr="00986863" w:rsidRDefault="00986863" w:rsidP="00986863">
      <w:pPr>
        <w:pStyle w:val="ac"/>
        <w:ind w:left="360"/>
        <w:jc w:val="both"/>
        <w:rPr>
          <w:rFonts w:ascii="Times New Roman" w:hAnsi="Times New Roman"/>
          <w:sz w:val="28"/>
          <w:szCs w:val="28"/>
        </w:rPr>
      </w:pPr>
      <w:r w:rsidRPr="00986863">
        <w:rPr>
          <w:rFonts w:ascii="Times New Roman" w:hAnsi="Times New Roman"/>
          <w:sz w:val="28"/>
          <w:szCs w:val="28"/>
        </w:rPr>
        <w:t xml:space="preserve">Советы рәисе  </w:t>
      </w:r>
      <w:r w:rsidR="008C371A">
        <w:rPr>
          <w:sz w:val="28"/>
          <w:szCs w:val="28"/>
        </w:rPr>
        <w:t xml:space="preserve">                                                              </w:t>
      </w:r>
      <w:r w:rsidR="008C371A" w:rsidRPr="00986863">
        <w:rPr>
          <w:rFonts w:ascii="Times New Roman" w:hAnsi="Times New Roman"/>
          <w:sz w:val="28"/>
          <w:szCs w:val="28"/>
        </w:rPr>
        <w:t>А.П. Иванов</w:t>
      </w:r>
    </w:p>
    <w:sectPr w:rsidR="008C371A" w:rsidRPr="00986863"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F61" w:rsidRDefault="00D00F61">
      <w:r>
        <w:separator/>
      </w:r>
    </w:p>
  </w:endnote>
  <w:endnote w:type="continuationSeparator" w:id="0">
    <w:p w:rsidR="00D00F61" w:rsidRDefault="00D00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203" w:usb1="00000000" w:usb2="00000000" w:usb3="00000000" w:csb0="00000005" w:csb1="00000000"/>
  </w:font>
  <w:font w:name="Tatar Peterburg">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F61" w:rsidRDefault="00D00F61">
      <w:r>
        <w:separator/>
      </w:r>
    </w:p>
  </w:footnote>
  <w:footnote w:type="continuationSeparator" w:id="0">
    <w:p w:rsidR="00D00F61" w:rsidRDefault="00D00F6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C75BF"/>
    <w:multiLevelType w:val="hybridMultilevel"/>
    <w:tmpl w:val="2FB6BFE0"/>
    <w:lvl w:ilvl="0" w:tplc="64941C2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11C98"/>
    <w:rsid w:val="00022359"/>
    <w:rsid w:val="00025C48"/>
    <w:rsid w:val="000429F7"/>
    <w:rsid w:val="00063630"/>
    <w:rsid w:val="00077385"/>
    <w:rsid w:val="00095CF6"/>
    <w:rsid w:val="000B2D48"/>
    <w:rsid w:val="000B50D1"/>
    <w:rsid w:val="000C0B1A"/>
    <w:rsid w:val="000C39A5"/>
    <w:rsid w:val="00110575"/>
    <w:rsid w:val="00127621"/>
    <w:rsid w:val="001371CF"/>
    <w:rsid w:val="00143A02"/>
    <w:rsid w:val="00150324"/>
    <w:rsid w:val="0016126F"/>
    <w:rsid w:val="001A028A"/>
    <w:rsid w:val="001B41FB"/>
    <w:rsid w:val="001B5F1C"/>
    <w:rsid w:val="001D5D0F"/>
    <w:rsid w:val="001E2E31"/>
    <w:rsid w:val="00213235"/>
    <w:rsid w:val="00214581"/>
    <w:rsid w:val="00217843"/>
    <w:rsid w:val="002264DB"/>
    <w:rsid w:val="002264EC"/>
    <w:rsid w:val="00231160"/>
    <w:rsid w:val="0023409E"/>
    <w:rsid w:val="00235748"/>
    <w:rsid w:val="00235FED"/>
    <w:rsid w:val="0025114C"/>
    <w:rsid w:val="00253105"/>
    <w:rsid w:val="002548BA"/>
    <w:rsid w:val="00275860"/>
    <w:rsid w:val="002D3DCB"/>
    <w:rsid w:val="003015AF"/>
    <w:rsid w:val="00301612"/>
    <w:rsid w:val="00304C52"/>
    <w:rsid w:val="00317637"/>
    <w:rsid w:val="003207EC"/>
    <w:rsid w:val="003236A5"/>
    <w:rsid w:val="0036341F"/>
    <w:rsid w:val="0038129D"/>
    <w:rsid w:val="003A2FC9"/>
    <w:rsid w:val="003A7643"/>
    <w:rsid w:val="003C6484"/>
    <w:rsid w:val="003E4D9C"/>
    <w:rsid w:val="0041269A"/>
    <w:rsid w:val="00415936"/>
    <w:rsid w:val="00417EBC"/>
    <w:rsid w:val="00420E8B"/>
    <w:rsid w:val="0045012E"/>
    <w:rsid w:val="00480A7F"/>
    <w:rsid w:val="00492A7B"/>
    <w:rsid w:val="004950BA"/>
    <w:rsid w:val="004A0650"/>
    <w:rsid w:val="004F191F"/>
    <w:rsid w:val="00506CE9"/>
    <w:rsid w:val="00541B73"/>
    <w:rsid w:val="005523B4"/>
    <w:rsid w:val="005D39EB"/>
    <w:rsid w:val="006213AC"/>
    <w:rsid w:val="006640A0"/>
    <w:rsid w:val="0066526F"/>
    <w:rsid w:val="0067489E"/>
    <w:rsid w:val="006824F0"/>
    <w:rsid w:val="00686961"/>
    <w:rsid w:val="00692EFE"/>
    <w:rsid w:val="006A501F"/>
    <w:rsid w:val="006B2D58"/>
    <w:rsid w:val="006C28EF"/>
    <w:rsid w:val="006F6AA6"/>
    <w:rsid w:val="0070613B"/>
    <w:rsid w:val="007318AE"/>
    <w:rsid w:val="00736D31"/>
    <w:rsid w:val="00744812"/>
    <w:rsid w:val="00761212"/>
    <w:rsid w:val="00767EAD"/>
    <w:rsid w:val="007832CA"/>
    <w:rsid w:val="007C4361"/>
    <w:rsid w:val="007D5E2A"/>
    <w:rsid w:val="008013F7"/>
    <w:rsid w:val="00802BB9"/>
    <w:rsid w:val="0082785E"/>
    <w:rsid w:val="008359A2"/>
    <w:rsid w:val="00851C33"/>
    <w:rsid w:val="00864085"/>
    <w:rsid w:val="008B288E"/>
    <w:rsid w:val="008C0FB5"/>
    <w:rsid w:val="008C1F65"/>
    <w:rsid w:val="008C371A"/>
    <w:rsid w:val="008E3C06"/>
    <w:rsid w:val="008F21C3"/>
    <w:rsid w:val="008F3A33"/>
    <w:rsid w:val="008F5B51"/>
    <w:rsid w:val="008F7FC6"/>
    <w:rsid w:val="00913A2C"/>
    <w:rsid w:val="00923B09"/>
    <w:rsid w:val="009257CA"/>
    <w:rsid w:val="009366B9"/>
    <w:rsid w:val="009454EB"/>
    <w:rsid w:val="009564CE"/>
    <w:rsid w:val="0096300F"/>
    <w:rsid w:val="00963166"/>
    <w:rsid w:val="00986863"/>
    <w:rsid w:val="009A0D51"/>
    <w:rsid w:val="009A1ABC"/>
    <w:rsid w:val="009A458A"/>
    <w:rsid w:val="009B70FA"/>
    <w:rsid w:val="009E2F7C"/>
    <w:rsid w:val="00A06B7F"/>
    <w:rsid w:val="00A25512"/>
    <w:rsid w:val="00A43554"/>
    <w:rsid w:val="00A508C7"/>
    <w:rsid w:val="00A92A11"/>
    <w:rsid w:val="00AB64AC"/>
    <w:rsid w:val="00B232CA"/>
    <w:rsid w:val="00B23C65"/>
    <w:rsid w:val="00B73C72"/>
    <w:rsid w:val="00BF2E31"/>
    <w:rsid w:val="00C02746"/>
    <w:rsid w:val="00C1003C"/>
    <w:rsid w:val="00C32166"/>
    <w:rsid w:val="00C37299"/>
    <w:rsid w:val="00C66C16"/>
    <w:rsid w:val="00C67762"/>
    <w:rsid w:val="00C67F28"/>
    <w:rsid w:val="00C830F9"/>
    <w:rsid w:val="00CD226B"/>
    <w:rsid w:val="00CD585E"/>
    <w:rsid w:val="00CF70C1"/>
    <w:rsid w:val="00D00F61"/>
    <w:rsid w:val="00D06FA7"/>
    <w:rsid w:val="00D2444C"/>
    <w:rsid w:val="00D504AC"/>
    <w:rsid w:val="00D56925"/>
    <w:rsid w:val="00D60017"/>
    <w:rsid w:val="00D9121D"/>
    <w:rsid w:val="00DD37D2"/>
    <w:rsid w:val="00E27BAF"/>
    <w:rsid w:val="00E45911"/>
    <w:rsid w:val="00E51B49"/>
    <w:rsid w:val="00E7055B"/>
    <w:rsid w:val="00E80638"/>
    <w:rsid w:val="00E90BA4"/>
    <w:rsid w:val="00EA7058"/>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0E580"/>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1"/>
    <w:locked/>
    <w:rsid w:val="008C371A"/>
    <w:rPr>
      <w:rFonts w:ascii="Calibri" w:hAnsi="Calibri"/>
      <w:lang w:val="ru-RU" w:eastAsia="ru-RU" w:bidi="ar-SA"/>
    </w:rPr>
  </w:style>
  <w:style w:type="paragraph" w:styleId="ac">
    <w:name w:val="No Spacing"/>
    <w:link w:val="ab"/>
    <w:uiPriority w:val="1"/>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paragraph" w:customStyle="1" w:styleId="ConsPlusNormal">
    <w:name w:val="ConsPlusNormal"/>
    <w:rsid w:val="00304C52"/>
    <w:pPr>
      <w:autoSpaceDE w:val="0"/>
      <w:autoSpaceDN w:val="0"/>
      <w:adjustRightInd w:val="0"/>
    </w:pPr>
    <w:rPr>
      <w:rFonts w:ascii="Arial" w:hAnsi="Arial" w:cs="Arial"/>
    </w:rPr>
  </w:style>
  <w:style w:type="table" w:styleId="ad">
    <w:name w:val="Table Grid"/>
    <w:basedOn w:val="a1"/>
    <w:rsid w:val="003C6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 w:id="1817138279">
      <w:bodyDiv w:val="1"/>
      <w:marLeft w:val="0"/>
      <w:marRight w:val="0"/>
      <w:marTop w:val="0"/>
      <w:marBottom w:val="0"/>
      <w:divBdr>
        <w:top w:val="none" w:sz="0" w:space="0" w:color="auto"/>
        <w:left w:val="none" w:sz="0" w:space="0" w:color="auto"/>
        <w:bottom w:val="none" w:sz="0" w:space="0" w:color="auto"/>
        <w:right w:val="none" w:sz="0" w:space="0" w:color="auto"/>
      </w:divBdr>
    </w:div>
    <w:div w:id="187861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4C5F8-1D18-4F81-8EBA-AC3D1E8FE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407</Words>
  <Characters>2322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2724</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6</cp:revision>
  <cp:lastPrinted>2019-07-02T05:58:00Z</cp:lastPrinted>
  <dcterms:created xsi:type="dcterms:W3CDTF">2023-07-26T12:31:00Z</dcterms:created>
  <dcterms:modified xsi:type="dcterms:W3CDTF">2023-07-31T12:17:00Z</dcterms:modified>
</cp:coreProperties>
</file>